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2A" w:rsidRPr="00650D54" w:rsidRDefault="00650D54" w:rsidP="00A02A1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-60960</wp:posOffset>
            </wp:positionV>
            <wp:extent cx="2426970" cy="2438400"/>
            <wp:effectExtent l="19050" t="0" r="0" b="0"/>
            <wp:wrapSquare wrapText="bothSides"/>
            <wp:docPr id="3" name="Рисунок 3" descr="C:\Users\PC5\AppData\Local\Microsoft\Windows\INetCache\Content.Word\200428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5\AppData\Local\Microsoft\Windows\INetCache\Content.Word\2004282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2A1F" w:rsidRPr="00A02A1F">
        <w:rPr>
          <w:rFonts w:ascii="Times New Roman" w:hAnsi="Times New Roman" w:cs="Times New Roman"/>
          <w:b/>
          <w:sz w:val="48"/>
          <w:szCs w:val="48"/>
        </w:rPr>
        <w:t xml:space="preserve">Бактерицидная УФ лампа Огонек </w:t>
      </w:r>
      <w:r w:rsidR="00A02A1F" w:rsidRPr="00A02A1F">
        <w:rPr>
          <w:rFonts w:ascii="Times New Roman" w:hAnsi="Times New Roman" w:cs="Times New Roman"/>
          <w:b/>
          <w:sz w:val="48"/>
          <w:szCs w:val="48"/>
          <w:lang w:val="en-US"/>
        </w:rPr>
        <w:t>OG</w:t>
      </w:r>
      <w:r w:rsidR="00A02A1F" w:rsidRPr="00A02A1F">
        <w:rPr>
          <w:rFonts w:ascii="Times New Roman" w:hAnsi="Times New Roman" w:cs="Times New Roman"/>
          <w:b/>
          <w:sz w:val="48"/>
          <w:szCs w:val="48"/>
        </w:rPr>
        <w:t>-</w:t>
      </w:r>
      <w:r w:rsidR="00A02A1F" w:rsidRPr="00A02A1F">
        <w:rPr>
          <w:rFonts w:ascii="Times New Roman" w:hAnsi="Times New Roman" w:cs="Times New Roman"/>
          <w:b/>
          <w:sz w:val="48"/>
          <w:szCs w:val="48"/>
          <w:lang w:val="en-US"/>
        </w:rPr>
        <w:t>LDP</w:t>
      </w:r>
      <w:r w:rsidR="00A02A1F" w:rsidRPr="00A02A1F">
        <w:rPr>
          <w:rFonts w:ascii="Times New Roman" w:hAnsi="Times New Roman" w:cs="Times New Roman"/>
          <w:b/>
          <w:sz w:val="48"/>
          <w:szCs w:val="48"/>
        </w:rPr>
        <w:t>05</w:t>
      </w:r>
    </w:p>
    <w:p w:rsidR="00650D54" w:rsidRPr="00A155E2" w:rsidRDefault="00A02A1F" w:rsidP="00650D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55E2">
        <w:rPr>
          <w:rFonts w:ascii="Times New Roman" w:hAnsi="Times New Roman" w:cs="Times New Roman"/>
          <w:b/>
          <w:sz w:val="36"/>
          <w:szCs w:val="36"/>
        </w:rPr>
        <w:t>ИНСТРУКЦИЯ</w:t>
      </w:r>
    </w:p>
    <w:p w:rsidR="001F66B6" w:rsidRPr="00A155E2" w:rsidRDefault="00A02A1F" w:rsidP="001F66B6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A155E2">
        <w:rPr>
          <w:rFonts w:ascii="Times New Roman" w:hAnsi="Times New Roman" w:cs="Times New Roman"/>
          <w:b/>
          <w:sz w:val="32"/>
          <w:szCs w:val="32"/>
        </w:rPr>
        <w:t>ОПИСАНИЕ</w:t>
      </w:r>
    </w:p>
    <w:p w:rsidR="00A02A1F" w:rsidRPr="001F66B6" w:rsidRDefault="00A02A1F" w:rsidP="001F66B6">
      <w:pPr>
        <w:pStyle w:val="a5"/>
        <w:rPr>
          <w:rFonts w:ascii="Times New Roman" w:hAnsi="Times New Roman" w:cs="Times New Roman"/>
          <w:sz w:val="32"/>
          <w:szCs w:val="32"/>
        </w:rPr>
      </w:pPr>
      <w:r w:rsidRPr="001F66B6">
        <w:rPr>
          <w:rFonts w:ascii="Times New Roman" w:hAnsi="Times New Roman" w:cs="Times New Roman"/>
          <w:sz w:val="32"/>
          <w:szCs w:val="32"/>
        </w:rPr>
        <w:t xml:space="preserve">Ультрафиолетовая лампа создана для дезинфекции помещений и работы от бытовой сети переменного напряжения 220В с частотой 50/60Гц. Светильник снабжен лампой с УФ-спектром излучения с длиной волны 254 нм, который обладает </w:t>
      </w:r>
      <w:r w:rsidR="00650D54" w:rsidRPr="001F66B6">
        <w:rPr>
          <w:rFonts w:ascii="Times New Roman" w:hAnsi="Times New Roman" w:cs="Times New Roman"/>
          <w:sz w:val="32"/>
          <w:szCs w:val="32"/>
        </w:rPr>
        <w:t xml:space="preserve">антимикробным обеззараживающим действием, устраняет запахи, уничтожает паразитов. Огонек </w:t>
      </w:r>
      <w:r w:rsidR="00650D54" w:rsidRPr="001F66B6">
        <w:rPr>
          <w:rFonts w:ascii="Times New Roman" w:hAnsi="Times New Roman" w:cs="Times New Roman"/>
          <w:sz w:val="32"/>
          <w:szCs w:val="32"/>
          <w:lang w:val="en-US"/>
        </w:rPr>
        <w:t>OG</w:t>
      </w:r>
      <w:r w:rsidR="00650D54" w:rsidRPr="001F66B6">
        <w:rPr>
          <w:rFonts w:ascii="Times New Roman" w:hAnsi="Times New Roman" w:cs="Times New Roman"/>
          <w:sz w:val="32"/>
          <w:szCs w:val="32"/>
        </w:rPr>
        <w:t>-</w:t>
      </w:r>
      <w:r w:rsidR="00650D54" w:rsidRPr="001F66B6">
        <w:rPr>
          <w:rFonts w:ascii="Times New Roman" w:hAnsi="Times New Roman" w:cs="Times New Roman"/>
          <w:sz w:val="32"/>
          <w:szCs w:val="32"/>
          <w:lang w:val="en-US"/>
        </w:rPr>
        <w:t>LDP</w:t>
      </w:r>
      <w:r w:rsidR="00650D54" w:rsidRPr="001F66B6">
        <w:rPr>
          <w:rFonts w:ascii="Times New Roman" w:hAnsi="Times New Roman" w:cs="Times New Roman"/>
          <w:sz w:val="32"/>
          <w:szCs w:val="32"/>
        </w:rPr>
        <w:t>05 не является медицинским оборудованием.</w:t>
      </w:r>
      <w:r w:rsidR="001F66B6" w:rsidRPr="001F66B6">
        <w:rPr>
          <w:rFonts w:ascii="Times New Roman" w:hAnsi="Times New Roman" w:cs="Times New Roman"/>
          <w:sz w:val="32"/>
          <w:szCs w:val="32"/>
        </w:rPr>
        <w:t xml:space="preserve"> УФ излучение наиболее эффективно в прямой видимости. Озон, вырабатываемый лампой, помогает уничтожить бактерии даже на поверхностях, скрытых от прямого попадания УФ лучей.</w:t>
      </w:r>
    </w:p>
    <w:p w:rsidR="001F66B6" w:rsidRPr="001F66B6" w:rsidRDefault="001F66B6" w:rsidP="001F66B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F66B6" w:rsidRPr="00A155E2" w:rsidRDefault="001F66B6" w:rsidP="001F66B6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A155E2">
        <w:rPr>
          <w:rFonts w:ascii="Times New Roman" w:hAnsi="Times New Roman" w:cs="Times New Roman"/>
          <w:b/>
          <w:sz w:val="32"/>
          <w:szCs w:val="32"/>
        </w:rPr>
        <w:t>ТЕХНИЧЕСКИЕ ХАРАКТЕРИСТИКИ</w:t>
      </w:r>
    </w:p>
    <w:p w:rsidR="001F66B6" w:rsidRDefault="001F66B6" w:rsidP="001F66B6">
      <w:pPr>
        <w:pStyle w:val="a5"/>
        <w:rPr>
          <w:rFonts w:ascii="Times New Roman" w:hAnsi="Times New Roman" w:cs="Times New Roman"/>
          <w:sz w:val="32"/>
          <w:szCs w:val="32"/>
          <w:lang w:val="en-US"/>
        </w:rPr>
      </w:pPr>
      <w:r w:rsidRPr="001F66B6">
        <w:rPr>
          <w:rFonts w:ascii="Times New Roman" w:hAnsi="Times New Roman" w:cs="Times New Roman"/>
          <w:sz w:val="32"/>
          <w:szCs w:val="32"/>
        </w:rPr>
        <w:t xml:space="preserve">Рабочее напряжение: </w:t>
      </w:r>
      <w:r w:rsidRPr="001F66B6">
        <w:rPr>
          <w:rFonts w:ascii="Times New Roman" w:hAnsi="Times New Roman" w:cs="Times New Roman"/>
          <w:sz w:val="32"/>
          <w:szCs w:val="32"/>
          <w:lang w:val="en-US"/>
        </w:rPr>
        <w:t>AC</w:t>
      </w:r>
      <w:r w:rsidRPr="001F66B6">
        <w:rPr>
          <w:rFonts w:ascii="Times New Roman" w:hAnsi="Times New Roman" w:cs="Times New Roman"/>
          <w:sz w:val="32"/>
          <w:szCs w:val="32"/>
        </w:rPr>
        <w:t xml:space="preserve"> 220В, 50/60Гц</w:t>
      </w:r>
    </w:p>
    <w:p w:rsidR="00B511F3" w:rsidRPr="00B511F3" w:rsidRDefault="00B511F3" w:rsidP="001F66B6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Типоразмер: Т5</w:t>
      </w:r>
    </w:p>
    <w:p w:rsidR="001F66B6" w:rsidRPr="00B511F3" w:rsidRDefault="00B511F3" w:rsidP="001F66B6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Тип цоколя</w:t>
      </w:r>
      <w:r w:rsidR="001F66B6" w:rsidRPr="001F66B6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val="en-US"/>
        </w:rPr>
        <w:t>G</w:t>
      </w:r>
      <w:r>
        <w:rPr>
          <w:rFonts w:ascii="Times New Roman" w:hAnsi="Times New Roman" w:cs="Times New Roman"/>
          <w:sz w:val="32"/>
          <w:szCs w:val="32"/>
        </w:rPr>
        <w:t>5</w:t>
      </w:r>
    </w:p>
    <w:p w:rsidR="001F66B6" w:rsidRPr="001F66B6" w:rsidRDefault="001F66B6" w:rsidP="001F66B6">
      <w:pPr>
        <w:pStyle w:val="a5"/>
        <w:rPr>
          <w:rFonts w:ascii="Times New Roman" w:hAnsi="Times New Roman" w:cs="Times New Roman"/>
          <w:sz w:val="32"/>
          <w:szCs w:val="32"/>
        </w:rPr>
      </w:pPr>
      <w:r w:rsidRPr="001F66B6">
        <w:rPr>
          <w:rFonts w:ascii="Times New Roman" w:hAnsi="Times New Roman" w:cs="Times New Roman"/>
          <w:sz w:val="32"/>
          <w:szCs w:val="32"/>
        </w:rPr>
        <w:t>Мощность: 8Вт</w:t>
      </w:r>
    </w:p>
    <w:p w:rsidR="001F66B6" w:rsidRPr="001F66B6" w:rsidRDefault="001F66B6" w:rsidP="001F66B6">
      <w:pPr>
        <w:pStyle w:val="a5"/>
        <w:rPr>
          <w:rFonts w:ascii="Times New Roman" w:hAnsi="Times New Roman" w:cs="Times New Roman"/>
          <w:sz w:val="32"/>
          <w:szCs w:val="32"/>
        </w:rPr>
      </w:pPr>
      <w:r w:rsidRPr="001F66B6">
        <w:rPr>
          <w:rFonts w:ascii="Times New Roman" w:hAnsi="Times New Roman" w:cs="Times New Roman"/>
          <w:sz w:val="32"/>
          <w:szCs w:val="32"/>
        </w:rPr>
        <w:t xml:space="preserve">Степень влагозащиты: </w:t>
      </w:r>
      <w:r w:rsidRPr="001F66B6">
        <w:rPr>
          <w:rFonts w:ascii="Times New Roman" w:hAnsi="Times New Roman" w:cs="Times New Roman"/>
          <w:sz w:val="32"/>
          <w:szCs w:val="32"/>
          <w:lang w:val="en-US"/>
        </w:rPr>
        <w:t>IP</w:t>
      </w:r>
      <w:r w:rsidRPr="00B511F3">
        <w:rPr>
          <w:rFonts w:ascii="Times New Roman" w:hAnsi="Times New Roman" w:cs="Times New Roman"/>
          <w:sz w:val="32"/>
          <w:szCs w:val="32"/>
        </w:rPr>
        <w:t>20</w:t>
      </w:r>
    </w:p>
    <w:p w:rsidR="001F66B6" w:rsidRDefault="001F66B6" w:rsidP="001F66B6">
      <w:pPr>
        <w:pStyle w:val="a5"/>
        <w:rPr>
          <w:rFonts w:ascii="Times New Roman" w:hAnsi="Times New Roman" w:cs="Times New Roman"/>
          <w:sz w:val="32"/>
          <w:szCs w:val="32"/>
        </w:rPr>
      </w:pPr>
      <w:r w:rsidRPr="001F66B6">
        <w:rPr>
          <w:rFonts w:ascii="Times New Roman" w:hAnsi="Times New Roman" w:cs="Times New Roman"/>
          <w:sz w:val="32"/>
          <w:szCs w:val="32"/>
        </w:rPr>
        <w:t>Площадь дезинфекции: до 15 м2</w:t>
      </w:r>
    </w:p>
    <w:p w:rsidR="00A155E2" w:rsidRDefault="00A155E2" w:rsidP="001F66B6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Длина кабеля: 150 см</w:t>
      </w:r>
    </w:p>
    <w:p w:rsidR="00A155E2" w:rsidRDefault="00A155E2" w:rsidP="001F66B6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Возможность соединения нескольких ламп.</w:t>
      </w:r>
    </w:p>
    <w:p w:rsidR="001F66B6" w:rsidRPr="001F66B6" w:rsidRDefault="001F66B6" w:rsidP="001F66B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F66B6" w:rsidRPr="00A155E2" w:rsidRDefault="001F66B6" w:rsidP="001F66B6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A155E2">
        <w:rPr>
          <w:rFonts w:ascii="Times New Roman" w:hAnsi="Times New Roman" w:cs="Times New Roman"/>
          <w:b/>
          <w:sz w:val="32"/>
          <w:szCs w:val="32"/>
        </w:rPr>
        <w:t xml:space="preserve">ТРАНСПОРТИРОВКА И ХРАНЕНИЕ </w:t>
      </w:r>
    </w:p>
    <w:p w:rsidR="001F66B6" w:rsidRDefault="001F66B6" w:rsidP="001F66B6">
      <w:pPr>
        <w:pStyle w:val="a5"/>
        <w:rPr>
          <w:rFonts w:ascii="Times New Roman" w:hAnsi="Times New Roman" w:cs="Times New Roman"/>
          <w:sz w:val="32"/>
          <w:szCs w:val="32"/>
        </w:rPr>
      </w:pPr>
      <w:r w:rsidRPr="001F66B6">
        <w:rPr>
          <w:rFonts w:ascii="Times New Roman" w:hAnsi="Times New Roman" w:cs="Times New Roman"/>
          <w:sz w:val="32"/>
          <w:szCs w:val="32"/>
        </w:rPr>
        <w:t>Транспортирование и хранение светильника должно производиться в упаковке производителя, при этом должны быть приняты меры предохранения от механических повреждений и воздействия атмосферных осадков. В воздухе не должно быть примесей, вызывающих разрушение упаковки и коррозию частей светильника.</w:t>
      </w:r>
    </w:p>
    <w:p w:rsidR="001F66B6" w:rsidRPr="001F66B6" w:rsidRDefault="001F66B6" w:rsidP="001F66B6">
      <w:pPr>
        <w:pStyle w:val="a5"/>
        <w:rPr>
          <w:rFonts w:ascii="Times New Roman" w:hAnsi="Times New Roman" w:cs="Times New Roman"/>
          <w:color w:val="FF0000"/>
          <w:sz w:val="32"/>
          <w:szCs w:val="32"/>
        </w:rPr>
      </w:pPr>
    </w:p>
    <w:p w:rsidR="001F66B6" w:rsidRPr="00A155E2" w:rsidRDefault="001F66B6" w:rsidP="001F66B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155E2">
        <w:rPr>
          <w:rFonts w:ascii="Times New Roman" w:hAnsi="Times New Roman" w:cs="Times New Roman"/>
          <w:b/>
          <w:color w:val="FF0000"/>
          <w:sz w:val="32"/>
          <w:szCs w:val="32"/>
        </w:rPr>
        <w:t>Внимание! Ультрафиолетовое излучение уничтожает до 100% бактерий, вирусов и паразитов, но также опасно для людей и животных, может вызвать ожоги кожи и сетчатки глаз, поэтому обязательно соблюдайте следующие правила:</w:t>
      </w:r>
    </w:p>
    <w:p w:rsidR="00A155E2" w:rsidRDefault="00A155E2" w:rsidP="001F66B6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A155E2" w:rsidRDefault="00A155E2" w:rsidP="001F66B6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1F66B6" w:rsidRPr="00A155E2" w:rsidRDefault="001F66B6" w:rsidP="001F66B6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A155E2">
        <w:rPr>
          <w:rFonts w:ascii="Times New Roman" w:hAnsi="Times New Roman" w:cs="Times New Roman"/>
          <w:b/>
          <w:sz w:val="32"/>
          <w:szCs w:val="32"/>
        </w:rPr>
        <w:t xml:space="preserve">РУКОВОДСТВО ПО ЭКСПЛУТАЦИИ </w:t>
      </w:r>
    </w:p>
    <w:p w:rsidR="001F66B6" w:rsidRDefault="001F66B6" w:rsidP="001F66B6">
      <w:pPr>
        <w:pStyle w:val="a5"/>
        <w:rPr>
          <w:rFonts w:ascii="Times New Roman" w:hAnsi="Times New Roman" w:cs="Times New Roman"/>
          <w:sz w:val="32"/>
          <w:szCs w:val="32"/>
        </w:rPr>
      </w:pPr>
      <w:r w:rsidRPr="001F66B6">
        <w:rPr>
          <w:rFonts w:ascii="Times New Roman" w:hAnsi="Times New Roman" w:cs="Times New Roman"/>
          <w:sz w:val="32"/>
          <w:szCs w:val="32"/>
        </w:rPr>
        <w:t xml:space="preserve">1. Прочитать руководство по эксплуатации. Применять меры предосторожности. Не допускать детей. </w:t>
      </w:r>
    </w:p>
    <w:p w:rsidR="001F66B6" w:rsidRDefault="001F66B6" w:rsidP="001F66B6">
      <w:pPr>
        <w:pStyle w:val="a5"/>
        <w:rPr>
          <w:rFonts w:ascii="Times New Roman" w:hAnsi="Times New Roman" w:cs="Times New Roman"/>
          <w:sz w:val="32"/>
          <w:szCs w:val="32"/>
        </w:rPr>
      </w:pPr>
      <w:r w:rsidRPr="001F66B6">
        <w:rPr>
          <w:rFonts w:ascii="Times New Roman" w:hAnsi="Times New Roman" w:cs="Times New Roman"/>
          <w:sz w:val="32"/>
          <w:szCs w:val="32"/>
        </w:rPr>
        <w:t xml:space="preserve">2. Удалите защитный транспортировочный уплотнитель в лампе. Включение лампы с транспортировочным уплотнителем – ЗАПРЕЩЕНО! 3. Расположите лампу по возможности в центральной части помещения на расстоянии более 1 метра от стен, мебели и других предметов. </w:t>
      </w:r>
    </w:p>
    <w:p w:rsidR="001F66B6" w:rsidRDefault="001F66B6" w:rsidP="001F66B6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1F66B6">
        <w:rPr>
          <w:rFonts w:ascii="Times New Roman" w:hAnsi="Times New Roman" w:cs="Times New Roman"/>
          <w:sz w:val="32"/>
          <w:szCs w:val="32"/>
        </w:rPr>
        <w:t xml:space="preserve">Удалите из комнаты людей, животных и растения. </w:t>
      </w:r>
    </w:p>
    <w:p w:rsidR="001F66B6" w:rsidRDefault="001F66B6" w:rsidP="001F66B6">
      <w:pPr>
        <w:pStyle w:val="a5"/>
        <w:rPr>
          <w:rFonts w:ascii="Times New Roman" w:hAnsi="Times New Roman" w:cs="Times New Roman"/>
          <w:sz w:val="32"/>
          <w:szCs w:val="32"/>
        </w:rPr>
      </w:pPr>
      <w:r w:rsidRPr="001F66B6">
        <w:rPr>
          <w:rFonts w:ascii="Times New Roman" w:hAnsi="Times New Roman" w:cs="Times New Roman"/>
          <w:sz w:val="32"/>
          <w:szCs w:val="32"/>
        </w:rPr>
        <w:t xml:space="preserve">5. Подключите лампу к сети 220В. Нажмите кнопку на кабеле питания. </w:t>
      </w:r>
    </w:p>
    <w:p w:rsidR="001F66B6" w:rsidRDefault="001F66B6" w:rsidP="001F66B6">
      <w:pPr>
        <w:pStyle w:val="a5"/>
        <w:rPr>
          <w:rFonts w:ascii="Times New Roman" w:hAnsi="Times New Roman" w:cs="Times New Roman"/>
          <w:sz w:val="32"/>
          <w:szCs w:val="32"/>
        </w:rPr>
      </w:pPr>
      <w:r w:rsidRPr="001F66B6">
        <w:rPr>
          <w:rFonts w:ascii="Times New Roman" w:hAnsi="Times New Roman" w:cs="Times New Roman"/>
          <w:sz w:val="32"/>
          <w:szCs w:val="32"/>
        </w:rPr>
        <w:t>Вам необходимо покину</w:t>
      </w:r>
      <w:r>
        <w:rPr>
          <w:rFonts w:ascii="Times New Roman" w:hAnsi="Times New Roman" w:cs="Times New Roman"/>
          <w:sz w:val="32"/>
          <w:szCs w:val="32"/>
        </w:rPr>
        <w:t>ть помещение</w:t>
      </w:r>
      <w:r w:rsidRPr="001F66B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155E2" w:rsidRDefault="00A155E2" w:rsidP="001F66B6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1F66B6" w:rsidRPr="001F66B6">
        <w:rPr>
          <w:rFonts w:ascii="Times New Roman" w:hAnsi="Times New Roman" w:cs="Times New Roman"/>
          <w:sz w:val="32"/>
          <w:szCs w:val="32"/>
        </w:rPr>
        <w:t>. После использования лампы тщательно проветрит</w:t>
      </w:r>
      <w:r>
        <w:rPr>
          <w:rFonts w:ascii="Times New Roman" w:hAnsi="Times New Roman" w:cs="Times New Roman"/>
          <w:sz w:val="32"/>
          <w:szCs w:val="32"/>
        </w:rPr>
        <w:t>е помещение в течение не менее 15</w:t>
      </w:r>
      <w:r w:rsidR="001F66B6" w:rsidRPr="001F66B6">
        <w:rPr>
          <w:rFonts w:ascii="Times New Roman" w:hAnsi="Times New Roman" w:cs="Times New Roman"/>
          <w:sz w:val="32"/>
          <w:szCs w:val="32"/>
        </w:rPr>
        <w:t xml:space="preserve"> минут. </w:t>
      </w:r>
    </w:p>
    <w:p w:rsidR="00A155E2" w:rsidRDefault="001F66B6" w:rsidP="001F66B6">
      <w:pPr>
        <w:pStyle w:val="a5"/>
        <w:rPr>
          <w:rFonts w:ascii="Times New Roman" w:hAnsi="Times New Roman" w:cs="Times New Roman"/>
          <w:sz w:val="32"/>
          <w:szCs w:val="32"/>
        </w:rPr>
      </w:pPr>
      <w:r w:rsidRPr="001F66B6">
        <w:rPr>
          <w:rFonts w:ascii="Times New Roman" w:hAnsi="Times New Roman" w:cs="Times New Roman"/>
          <w:sz w:val="32"/>
          <w:szCs w:val="32"/>
        </w:rPr>
        <w:sym w:font="Symbol" w:char="F0B7"/>
      </w:r>
      <w:r w:rsidRPr="001F66B6">
        <w:rPr>
          <w:rFonts w:ascii="Times New Roman" w:hAnsi="Times New Roman" w:cs="Times New Roman"/>
          <w:sz w:val="32"/>
          <w:szCs w:val="32"/>
        </w:rPr>
        <w:t xml:space="preserve"> Перед включением лампы, удалите из помещения людей, животных и растения! </w:t>
      </w:r>
    </w:p>
    <w:p w:rsidR="00A155E2" w:rsidRDefault="001F66B6" w:rsidP="001F66B6">
      <w:pPr>
        <w:pStyle w:val="a5"/>
        <w:rPr>
          <w:rFonts w:ascii="Times New Roman" w:hAnsi="Times New Roman" w:cs="Times New Roman"/>
          <w:sz w:val="32"/>
          <w:szCs w:val="32"/>
        </w:rPr>
      </w:pPr>
      <w:r w:rsidRPr="001F66B6">
        <w:rPr>
          <w:rFonts w:ascii="Times New Roman" w:hAnsi="Times New Roman" w:cs="Times New Roman"/>
          <w:sz w:val="32"/>
          <w:szCs w:val="32"/>
        </w:rPr>
        <w:sym w:font="Symbol" w:char="F0B7"/>
      </w:r>
      <w:r w:rsidRPr="001F66B6">
        <w:rPr>
          <w:rFonts w:ascii="Times New Roman" w:hAnsi="Times New Roman" w:cs="Times New Roman"/>
          <w:sz w:val="32"/>
          <w:szCs w:val="32"/>
        </w:rPr>
        <w:t xml:space="preserve"> Не входите в помещение в процессе дезинфекции! </w:t>
      </w:r>
    </w:p>
    <w:p w:rsidR="00A155E2" w:rsidRDefault="001F66B6" w:rsidP="001F66B6">
      <w:pPr>
        <w:pStyle w:val="a5"/>
        <w:rPr>
          <w:rFonts w:ascii="Times New Roman" w:hAnsi="Times New Roman" w:cs="Times New Roman"/>
          <w:sz w:val="32"/>
          <w:szCs w:val="32"/>
        </w:rPr>
      </w:pPr>
      <w:r w:rsidRPr="001F66B6">
        <w:rPr>
          <w:rFonts w:ascii="Times New Roman" w:hAnsi="Times New Roman" w:cs="Times New Roman"/>
          <w:sz w:val="32"/>
          <w:szCs w:val="32"/>
        </w:rPr>
        <w:sym w:font="Symbol" w:char="F0B7"/>
      </w:r>
      <w:r w:rsidRPr="001F66B6">
        <w:rPr>
          <w:rFonts w:ascii="Times New Roman" w:hAnsi="Times New Roman" w:cs="Times New Roman"/>
          <w:sz w:val="32"/>
          <w:szCs w:val="32"/>
        </w:rPr>
        <w:t xml:space="preserve"> Не направляйте взгляд в сторону источника УФ излучения! </w:t>
      </w:r>
    </w:p>
    <w:p w:rsidR="00A155E2" w:rsidRDefault="001F66B6" w:rsidP="001F66B6">
      <w:pPr>
        <w:pStyle w:val="a5"/>
        <w:rPr>
          <w:rFonts w:ascii="Times New Roman" w:hAnsi="Times New Roman" w:cs="Times New Roman"/>
          <w:sz w:val="32"/>
          <w:szCs w:val="32"/>
        </w:rPr>
      </w:pPr>
      <w:r w:rsidRPr="001F66B6">
        <w:rPr>
          <w:rFonts w:ascii="Times New Roman" w:hAnsi="Times New Roman" w:cs="Times New Roman"/>
          <w:sz w:val="32"/>
          <w:szCs w:val="32"/>
        </w:rPr>
        <w:sym w:font="Symbol" w:char="F0B7"/>
      </w:r>
      <w:r w:rsidRPr="001F66B6">
        <w:rPr>
          <w:rFonts w:ascii="Times New Roman" w:hAnsi="Times New Roman" w:cs="Times New Roman"/>
          <w:sz w:val="32"/>
          <w:szCs w:val="32"/>
        </w:rPr>
        <w:t xml:space="preserve"> В процессе дезинфекции, все окна и двери в помещении должны быть закрыты! </w:t>
      </w:r>
    </w:p>
    <w:p w:rsidR="00A155E2" w:rsidRDefault="001F66B6" w:rsidP="001F66B6">
      <w:pPr>
        <w:pStyle w:val="a5"/>
        <w:rPr>
          <w:rFonts w:ascii="Times New Roman" w:hAnsi="Times New Roman" w:cs="Times New Roman"/>
          <w:sz w:val="32"/>
          <w:szCs w:val="32"/>
        </w:rPr>
      </w:pPr>
      <w:r w:rsidRPr="001F66B6">
        <w:rPr>
          <w:rFonts w:ascii="Times New Roman" w:hAnsi="Times New Roman" w:cs="Times New Roman"/>
          <w:sz w:val="32"/>
          <w:szCs w:val="32"/>
        </w:rPr>
        <w:sym w:font="Symbol" w:char="F0B7"/>
      </w:r>
      <w:r w:rsidRPr="001F66B6">
        <w:rPr>
          <w:rFonts w:ascii="Times New Roman" w:hAnsi="Times New Roman" w:cs="Times New Roman"/>
          <w:sz w:val="32"/>
          <w:szCs w:val="32"/>
        </w:rPr>
        <w:t xml:space="preserve"> Отключайте лампу от сети на время обслуживания, чистки или замены источника света, а также, когда вы не используете ее! </w:t>
      </w:r>
    </w:p>
    <w:p w:rsidR="00A155E2" w:rsidRDefault="001F66B6" w:rsidP="001F66B6">
      <w:pPr>
        <w:pStyle w:val="a5"/>
        <w:rPr>
          <w:rFonts w:ascii="Times New Roman" w:hAnsi="Times New Roman" w:cs="Times New Roman"/>
          <w:sz w:val="32"/>
          <w:szCs w:val="32"/>
        </w:rPr>
      </w:pPr>
      <w:r w:rsidRPr="001F66B6">
        <w:rPr>
          <w:rFonts w:ascii="Times New Roman" w:hAnsi="Times New Roman" w:cs="Times New Roman"/>
          <w:sz w:val="32"/>
          <w:szCs w:val="32"/>
        </w:rPr>
        <w:sym w:font="Symbol" w:char="F0B7"/>
      </w:r>
      <w:r w:rsidRPr="001F66B6">
        <w:rPr>
          <w:rFonts w:ascii="Times New Roman" w:hAnsi="Times New Roman" w:cs="Times New Roman"/>
          <w:sz w:val="32"/>
          <w:szCs w:val="32"/>
        </w:rPr>
        <w:t xml:space="preserve"> Тщательно проветривайте помещение после дезинфекции, чтобы удалить остатки озона! </w:t>
      </w:r>
    </w:p>
    <w:p w:rsidR="00A155E2" w:rsidRDefault="001F66B6" w:rsidP="00A155E2">
      <w:pPr>
        <w:pStyle w:val="a5"/>
        <w:rPr>
          <w:rFonts w:ascii="Times New Roman" w:hAnsi="Times New Roman" w:cs="Times New Roman"/>
          <w:sz w:val="32"/>
          <w:szCs w:val="32"/>
        </w:rPr>
      </w:pPr>
      <w:r w:rsidRPr="001F66B6">
        <w:rPr>
          <w:rFonts w:ascii="Times New Roman" w:hAnsi="Times New Roman" w:cs="Times New Roman"/>
          <w:sz w:val="32"/>
          <w:szCs w:val="32"/>
        </w:rPr>
        <w:sym w:font="Symbol" w:char="F0B7"/>
      </w:r>
      <w:r w:rsidRPr="001F66B6">
        <w:rPr>
          <w:rFonts w:ascii="Times New Roman" w:hAnsi="Times New Roman" w:cs="Times New Roman"/>
          <w:sz w:val="32"/>
          <w:szCs w:val="32"/>
        </w:rPr>
        <w:t xml:space="preserve"> После </w:t>
      </w:r>
      <w:r w:rsidR="00A155E2">
        <w:rPr>
          <w:rFonts w:ascii="Times New Roman" w:hAnsi="Times New Roman" w:cs="Times New Roman"/>
          <w:sz w:val="32"/>
          <w:szCs w:val="32"/>
        </w:rPr>
        <w:t>срока эксплуатации лампы</w:t>
      </w:r>
      <w:r w:rsidRPr="001F66B6">
        <w:rPr>
          <w:rFonts w:ascii="Times New Roman" w:hAnsi="Times New Roman" w:cs="Times New Roman"/>
          <w:sz w:val="32"/>
          <w:szCs w:val="32"/>
        </w:rPr>
        <w:t>, лампу необходимо утилизировать по всем правилам, как ртутьсодержащею.</w:t>
      </w:r>
    </w:p>
    <w:p w:rsidR="00650D54" w:rsidRDefault="001F66B6" w:rsidP="00A155E2">
      <w:pPr>
        <w:pStyle w:val="a5"/>
        <w:rPr>
          <w:rFonts w:ascii="Times New Roman" w:hAnsi="Times New Roman" w:cs="Times New Roman"/>
          <w:sz w:val="32"/>
          <w:szCs w:val="32"/>
        </w:rPr>
      </w:pPr>
      <w:r w:rsidRPr="001F66B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55E2" w:rsidRPr="00A155E2" w:rsidRDefault="00A155E2" w:rsidP="00A155E2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A155E2">
        <w:rPr>
          <w:rFonts w:ascii="Times New Roman" w:hAnsi="Times New Roman" w:cs="Times New Roman"/>
          <w:b/>
          <w:sz w:val="32"/>
          <w:szCs w:val="32"/>
        </w:rPr>
        <w:t xml:space="preserve">МЕРЫ ПРЕДОСТОРОЖННОСТИ И РЕКОМЕНДАЦИИ </w:t>
      </w:r>
    </w:p>
    <w:p w:rsidR="00A155E2" w:rsidRPr="00A155E2" w:rsidRDefault="00A155E2" w:rsidP="00A155E2">
      <w:pPr>
        <w:pStyle w:val="a5"/>
        <w:rPr>
          <w:rFonts w:ascii="Times New Roman" w:hAnsi="Times New Roman" w:cs="Times New Roman"/>
          <w:sz w:val="32"/>
          <w:szCs w:val="32"/>
        </w:rPr>
      </w:pPr>
      <w:r w:rsidRPr="00A155E2">
        <w:rPr>
          <w:rFonts w:ascii="Times New Roman" w:hAnsi="Times New Roman" w:cs="Times New Roman"/>
          <w:sz w:val="32"/>
          <w:szCs w:val="32"/>
        </w:rPr>
        <w:sym w:font="Symbol" w:char="F0B7"/>
      </w:r>
      <w:r w:rsidRPr="00A155E2">
        <w:rPr>
          <w:rFonts w:ascii="Times New Roman" w:hAnsi="Times New Roman" w:cs="Times New Roman"/>
          <w:sz w:val="32"/>
          <w:szCs w:val="32"/>
        </w:rPr>
        <w:t xml:space="preserve"> Содержите в чистоте УФ лампу. При обнаружении пыли, жира и других загрязнений излучающего элемента, отключите питание и очистите его, чтобы избежать ослабления дезинфицирующих свойств; </w:t>
      </w:r>
    </w:p>
    <w:p w:rsidR="00A155E2" w:rsidRPr="00A155E2" w:rsidRDefault="00A155E2" w:rsidP="00A155E2">
      <w:pPr>
        <w:pStyle w:val="a5"/>
        <w:rPr>
          <w:rFonts w:ascii="Times New Roman" w:hAnsi="Times New Roman" w:cs="Times New Roman"/>
          <w:sz w:val="32"/>
          <w:szCs w:val="32"/>
        </w:rPr>
      </w:pPr>
      <w:r w:rsidRPr="00A155E2">
        <w:rPr>
          <w:rFonts w:ascii="Times New Roman" w:hAnsi="Times New Roman" w:cs="Times New Roman"/>
          <w:sz w:val="32"/>
          <w:szCs w:val="32"/>
        </w:rPr>
        <w:sym w:font="Symbol" w:char="F0B7"/>
      </w:r>
      <w:r w:rsidRPr="00A155E2">
        <w:rPr>
          <w:rFonts w:ascii="Times New Roman" w:hAnsi="Times New Roman" w:cs="Times New Roman"/>
          <w:sz w:val="32"/>
          <w:szCs w:val="32"/>
        </w:rPr>
        <w:t xml:space="preserve"> Используйте лампу только в сухих и чистых помещениях. Есл</w:t>
      </w:r>
      <w:r>
        <w:rPr>
          <w:rFonts w:ascii="Times New Roman" w:hAnsi="Times New Roman" w:cs="Times New Roman"/>
          <w:sz w:val="32"/>
          <w:szCs w:val="32"/>
        </w:rPr>
        <w:t xml:space="preserve">и температура в помещении ниже </w:t>
      </w:r>
      <w:r w:rsidRPr="00A155E2">
        <w:rPr>
          <w:rFonts w:ascii="Times New Roman" w:hAnsi="Times New Roman" w:cs="Times New Roman"/>
          <w:sz w:val="32"/>
          <w:szCs w:val="32"/>
        </w:rPr>
        <w:t xml:space="preserve">0°С или выше 40°С, пользоваться облучателем запрещено; </w:t>
      </w:r>
    </w:p>
    <w:p w:rsidR="00A155E2" w:rsidRPr="00A155E2" w:rsidRDefault="00A155E2" w:rsidP="00A155E2">
      <w:pPr>
        <w:pStyle w:val="a5"/>
        <w:rPr>
          <w:rFonts w:ascii="Times New Roman" w:hAnsi="Times New Roman" w:cs="Times New Roman"/>
          <w:sz w:val="32"/>
          <w:szCs w:val="32"/>
        </w:rPr>
      </w:pPr>
      <w:r w:rsidRPr="00A155E2">
        <w:rPr>
          <w:rFonts w:ascii="Times New Roman" w:hAnsi="Times New Roman" w:cs="Times New Roman"/>
          <w:sz w:val="32"/>
          <w:szCs w:val="32"/>
        </w:rPr>
        <w:sym w:font="Symbol" w:char="F0B7"/>
      </w:r>
      <w:r w:rsidRPr="00A155E2">
        <w:rPr>
          <w:rFonts w:ascii="Times New Roman" w:hAnsi="Times New Roman" w:cs="Times New Roman"/>
          <w:sz w:val="32"/>
          <w:szCs w:val="32"/>
        </w:rPr>
        <w:t xml:space="preserve"> Произведения искусства, а также, растения, находящиеся в помещении, необходимо накрывать тканью на время дезинфекции, чтобы избежать их повреждения; </w:t>
      </w:r>
    </w:p>
    <w:p w:rsidR="00A155E2" w:rsidRPr="00A155E2" w:rsidRDefault="00A155E2" w:rsidP="00A155E2">
      <w:pPr>
        <w:pStyle w:val="a5"/>
        <w:rPr>
          <w:rFonts w:ascii="Times New Roman" w:hAnsi="Times New Roman" w:cs="Times New Roman"/>
          <w:sz w:val="32"/>
          <w:szCs w:val="32"/>
        </w:rPr>
      </w:pPr>
      <w:r w:rsidRPr="00A155E2">
        <w:rPr>
          <w:rFonts w:ascii="Times New Roman" w:hAnsi="Times New Roman" w:cs="Times New Roman"/>
          <w:sz w:val="32"/>
          <w:szCs w:val="32"/>
        </w:rPr>
        <w:sym w:font="Symbol" w:char="F0B7"/>
      </w:r>
      <w:r w:rsidRPr="00A155E2">
        <w:rPr>
          <w:rFonts w:ascii="Times New Roman" w:hAnsi="Times New Roman" w:cs="Times New Roman"/>
          <w:sz w:val="32"/>
          <w:szCs w:val="32"/>
        </w:rPr>
        <w:t xml:space="preserve"> УФ излучение может повредить некоторые виды пластмасс, резины, краски. </w:t>
      </w:r>
    </w:p>
    <w:p w:rsidR="00A155E2" w:rsidRPr="00A155E2" w:rsidRDefault="00A155E2" w:rsidP="00A155E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A155E2" w:rsidRPr="00A155E2" w:rsidRDefault="00A155E2" w:rsidP="00A155E2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A155E2">
        <w:rPr>
          <w:rFonts w:ascii="Times New Roman" w:hAnsi="Times New Roman" w:cs="Times New Roman"/>
          <w:b/>
          <w:sz w:val="32"/>
          <w:szCs w:val="32"/>
        </w:rPr>
        <w:t xml:space="preserve">ЕСЛИ РАЗБИЛИ ЛАМПУ </w:t>
      </w:r>
    </w:p>
    <w:p w:rsidR="00A155E2" w:rsidRPr="00A155E2" w:rsidRDefault="00A155E2" w:rsidP="00A155E2">
      <w:pPr>
        <w:pStyle w:val="a5"/>
        <w:rPr>
          <w:rFonts w:ascii="Times New Roman" w:hAnsi="Times New Roman" w:cs="Times New Roman"/>
          <w:sz w:val="32"/>
          <w:szCs w:val="32"/>
        </w:rPr>
      </w:pPr>
      <w:r w:rsidRPr="00A155E2">
        <w:rPr>
          <w:rFonts w:ascii="Times New Roman" w:hAnsi="Times New Roman" w:cs="Times New Roman"/>
          <w:sz w:val="32"/>
          <w:szCs w:val="32"/>
        </w:rPr>
        <w:lastRenderedPageBreak/>
        <w:sym w:font="Symbol" w:char="F0B7"/>
      </w:r>
      <w:r w:rsidRPr="00A155E2">
        <w:rPr>
          <w:rFonts w:ascii="Times New Roman" w:hAnsi="Times New Roman" w:cs="Times New Roman"/>
          <w:sz w:val="32"/>
          <w:szCs w:val="32"/>
        </w:rPr>
        <w:t xml:space="preserve"> Необходимо (при наличии) собрать ртуть резиновой грушей и промыть это место однопроцентным раствором марганцовокислого калия.</w:t>
      </w:r>
    </w:p>
    <w:sectPr w:rsidR="00A155E2" w:rsidRPr="00A155E2" w:rsidSect="00A02A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A02A1F"/>
    <w:rsid w:val="001F66B6"/>
    <w:rsid w:val="00650D54"/>
    <w:rsid w:val="00A02A1F"/>
    <w:rsid w:val="00A155E2"/>
    <w:rsid w:val="00B511F3"/>
    <w:rsid w:val="00D9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D5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6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3</cp:revision>
  <dcterms:created xsi:type="dcterms:W3CDTF">2021-10-28T05:30:00Z</dcterms:created>
  <dcterms:modified xsi:type="dcterms:W3CDTF">2021-10-28T06:17:00Z</dcterms:modified>
</cp:coreProperties>
</file>